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25"/>
        <w:tblW w:w="0" w:type="auto"/>
        <w:tblLook w:val="04A0" w:firstRow="1" w:lastRow="0" w:firstColumn="1" w:lastColumn="0" w:noHBand="0" w:noVBand="1"/>
      </w:tblPr>
      <w:tblGrid>
        <w:gridCol w:w="4030"/>
        <w:gridCol w:w="1191"/>
        <w:gridCol w:w="2953"/>
        <w:gridCol w:w="1176"/>
      </w:tblGrid>
      <w:tr w:rsidR="00E86F65" w:rsidRPr="00E86F65" w14:paraId="303062E2" w14:textId="77777777" w:rsidTr="00C1786D">
        <w:trPr>
          <w:trHeight w:val="710"/>
        </w:trPr>
        <w:tc>
          <w:tcPr>
            <w:tcW w:w="9350" w:type="dxa"/>
            <w:gridSpan w:val="4"/>
            <w:hideMark/>
          </w:tcPr>
          <w:p w14:paraId="62674E36" w14:textId="77777777" w:rsidR="00E86F65" w:rsidRPr="00E86F65" w:rsidRDefault="00E86F65" w:rsidP="00E86F65">
            <w:pPr>
              <w:rPr>
                <w:b/>
                <w:bCs/>
              </w:rPr>
            </w:pPr>
            <w:r w:rsidRPr="00E86F65">
              <w:rPr>
                <w:b/>
                <w:bCs/>
              </w:rPr>
              <w:t>Cumulative COVID-19 Community Response Funding per agency April 13, 2020</w:t>
            </w:r>
          </w:p>
        </w:tc>
      </w:tr>
      <w:tr w:rsidR="00E86F65" w:rsidRPr="00E86F65" w14:paraId="3741B014" w14:textId="77777777" w:rsidTr="00E86F65">
        <w:trPr>
          <w:trHeight w:val="330"/>
        </w:trPr>
        <w:tc>
          <w:tcPr>
            <w:tcW w:w="4030" w:type="dxa"/>
            <w:noWrap/>
            <w:hideMark/>
          </w:tcPr>
          <w:p w14:paraId="4B4E35D8" w14:textId="77777777" w:rsidR="00E86F65" w:rsidRPr="00E86F65" w:rsidRDefault="00E86F65" w:rsidP="00E86F65">
            <w:r w:rsidRPr="00E86F65">
              <w:t> </w:t>
            </w:r>
          </w:p>
        </w:tc>
        <w:tc>
          <w:tcPr>
            <w:tcW w:w="1191" w:type="dxa"/>
            <w:noWrap/>
            <w:hideMark/>
          </w:tcPr>
          <w:p w14:paraId="12746CB9" w14:textId="77777777" w:rsidR="00E86F65" w:rsidRPr="00E86F65" w:rsidRDefault="00E86F65" w:rsidP="00E86F65"/>
        </w:tc>
        <w:tc>
          <w:tcPr>
            <w:tcW w:w="2953" w:type="dxa"/>
            <w:noWrap/>
            <w:hideMark/>
          </w:tcPr>
          <w:p w14:paraId="177BB31A" w14:textId="77777777" w:rsidR="00E86F65" w:rsidRPr="00E86F65" w:rsidRDefault="00E86F65" w:rsidP="00E86F65"/>
        </w:tc>
        <w:tc>
          <w:tcPr>
            <w:tcW w:w="1176" w:type="dxa"/>
            <w:noWrap/>
            <w:hideMark/>
          </w:tcPr>
          <w:p w14:paraId="7F92A144" w14:textId="77777777" w:rsidR="00E86F65" w:rsidRPr="00E86F65" w:rsidRDefault="00E86F65" w:rsidP="00E86F65">
            <w:r w:rsidRPr="00E86F65">
              <w:t> </w:t>
            </w:r>
          </w:p>
        </w:tc>
      </w:tr>
      <w:tr w:rsidR="00E86F65" w:rsidRPr="00E86F65" w14:paraId="6CB59CB9" w14:textId="77777777" w:rsidTr="00E86F65">
        <w:trPr>
          <w:trHeight w:val="330"/>
        </w:trPr>
        <w:tc>
          <w:tcPr>
            <w:tcW w:w="4030" w:type="dxa"/>
            <w:noWrap/>
            <w:hideMark/>
          </w:tcPr>
          <w:p w14:paraId="6E0CCB33" w14:textId="77777777" w:rsidR="00E86F65" w:rsidRPr="00E86F65" w:rsidRDefault="00E86F65" w:rsidP="00E86F65">
            <w:pPr>
              <w:rPr>
                <w:b/>
                <w:bCs/>
              </w:rPr>
            </w:pPr>
            <w:r w:rsidRPr="00E86F65">
              <w:rPr>
                <w:b/>
                <w:bCs/>
              </w:rPr>
              <w:t xml:space="preserve">Agency </w:t>
            </w:r>
          </w:p>
        </w:tc>
        <w:tc>
          <w:tcPr>
            <w:tcW w:w="1191" w:type="dxa"/>
            <w:noWrap/>
            <w:hideMark/>
          </w:tcPr>
          <w:p w14:paraId="7BDC5EDB" w14:textId="77777777" w:rsidR="00E86F65" w:rsidRPr="00E86F65" w:rsidRDefault="00E86F65" w:rsidP="00E86F65">
            <w:pPr>
              <w:rPr>
                <w:b/>
                <w:bCs/>
              </w:rPr>
            </w:pPr>
            <w:r w:rsidRPr="00E86F65">
              <w:rPr>
                <w:b/>
                <w:bCs/>
              </w:rPr>
              <w:t>Amount</w:t>
            </w:r>
          </w:p>
        </w:tc>
        <w:tc>
          <w:tcPr>
            <w:tcW w:w="2953" w:type="dxa"/>
            <w:noWrap/>
            <w:hideMark/>
          </w:tcPr>
          <w:p w14:paraId="502FF729" w14:textId="77777777" w:rsidR="00E86F65" w:rsidRPr="00E86F65" w:rsidRDefault="00E86F65" w:rsidP="00E86F65">
            <w:pPr>
              <w:rPr>
                <w:b/>
                <w:bCs/>
              </w:rPr>
            </w:pPr>
            <w:r w:rsidRPr="00E86F65">
              <w:rPr>
                <w:b/>
                <w:bCs/>
              </w:rPr>
              <w:t xml:space="preserve">Agency </w:t>
            </w:r>
          </w:p>
        </w:tc>
        <w:tc>
          <w:tcPr>
            <w:tcW w:w="1176" w:type="dxa"/>
            <w:noWrap/>
            <w:hideMark/>
          </w:tcPr>
          <w:p w14:paraId="5B29C69F" w14:textId="77777777" w:rsidR="00E86F65" w:rsidRPr="00E86F65" w:rsidRDefault="00E86F65" w:rsidP="00E86F65">
            <w:pPr>
              <w:rPr>
                <w:b/>
                <w:bCs/>
              </w:rPr>
            </w:pPr>
            <w:r w:rsidRPr="00E86F65">
              <w:rPr>
                <w:b/>
                <w:bCs/>
              </w:rPr>
              <w:t>Amount</w:t>
            </w:r>
          </w:p>
        </w:tc>
      </w:tr>
      <w:tr w:rsidR="00C1786D" w:rsidRPr="00E86F65" w14:paraId="7DB8565F" w14:textId="77777777" w:rsidTr="00E86F65">
        <w:trPr>
          <w:trHeight w:val="330"/>
        </w:trPr>
        <w:tc>
          <w:tcPr>
            <w:tcW w:w="4030" w:type="dxa"/>
            <w:noWrap/>
            <w:hideMark/>
          </w:tcPr>
          <w:p w14:paraId="0E4A52AE" w14:textId="099D8E1C" w:rsidR="00C1786D" w:rsidRPr="00E86F65" w:rsidRDefault="00C1786D" w:rsidP="00E86F65">
            <w:r w:rsidRPr="00E86F65">
              <w:t>Action for Children</w:t>
            </w:r>
          </w:p>
        </w:tc>
        <w:tc>
          <w:tcPr>
            <w:tcW w:w="1191" w:type="dxa"/>
            <w:noWrap/>
            <w:hideMark/>
          </w:tcPr>
          <w:p w14:paraId="54529F39" w14:textId="413C1336" w:rsidR="00C1786D" w:rsidRPr="00E86F65" w:rsidRDefault="00C1786D" w:rsidP="00E86F65">
            <w:r w:rsidRPr="00E86F65">
              <w:t xml:space="preserve">$10,000 </w:t>
            </w:r>
          </w:p>
        </w:tc>
        <w:tc>
          <w:tcPr>
            <w:tcW w:w="2953" w:type="dxa"/>
            <w:noWrap/>
            <w:hideMark/>
          </w:tcPr>
          <w:p w14:paraId="00B32886" w14:textId="4D7B091F" w:rsidR="00C1786D" w:rsidRPr="00E86F65" w:rsidRDefault="00C1786D" w:rsidP="00E86F65">
            <w:r w:rsidRPr="00E86F65">
              <w:t>Gladden Community House</w:t>
            </w:r>
          </w:p>
        </w:tc>
        <w:tc>
          <w:tcPr>
            <w:tcW w:w="1176" w:type="dxa"/>
            <w:noWrap/>
            <w:hideMark/>
          </w:tcPr>
          <w:p w14:paraId="742655D9" w14:textId="79AF2750" w:rsidR="00C1786D" w:rsidRPr="00E86F65" w:rsidRDefault="00C1786D" w:rsidP="00E86F65">
            <w:r w:rsidRPr="00E86F65">
              <w:t>$</w:t>
            </w:r>
            <w:r w:rsidRPr="00C1786D">
              <w:t>21,</w:t>
            </w:r>
            <w:r w:rsidRPr="00C1786D">
              <w:t>5</w:t>
            </w:r>
            <w:r w:rsidRPr="00C1786D">
              <w:t>00</w:t>
            </w:r>
            <w:r w:rsidRPr="00E86F65">
              <w:t xml:space="preserve"> </w:t>
            </w:r>
          </w:p>
        </w:tc>
      </w:tr>
      <w:tr w:rsidR="00C1786D" w:rsidRPr="00E86F65" w14:paraId="33B606A9" w14:textId="77777777" w:rsidTr="00E86F65">
        <w:trPr>
          <w:trHeight w:val="315"/>
        </w:trPr>
        <w:tc>
          <w:tcPr>
            <w:tcW w:w="4030" w:type="dxa"/>
            <w:hideMark/>
          </w:tcPr>
          <w:p w14:paraId="23D67F83" w14:textId="7CDB90D8" w:rsidR="00C1786D" w:rsidRPr="00E86F65" w:rsidRDefault="00C1786D" w:rsidP="00E86F65">
            <w:r w:rsidRPr="00E86F65">
              <w:t>Alvis</w:t>
            </w:r>
          </w:p>
        </w:tc>
        <w:tc>
          <w:tcPr>
            <w:tcW w:w="1191" w:type="dxa"/>
            <w:hideMark/>
          </w:tcPr>
          <w:p w14:paraId="76E687F3" w14:textId="17661E2D" w:rsidR="00C1786D" w:rsidRPr="00E86F65" w:rsidRDefault="00C1786D" w:rsidP="00E86F65">
            <w:r w:rsidRPr="00C1786D">
              <w:t>$35</w:t>
            </w:r>
            <w:r w:rsidRPr="00C1786D">
              <w:t>,0</w:t>
            </w:r>
            <w:r w:rsidRPr="00C1786D">
              <w:t>00</w:t>
            </w:r>
            <w:r w:rsidRPr="00E86F65">
              <w:t xml:space="preserve"> </w:t>
            </w:r>
          </w:p>
        </w:tc>
        <w:tc>
          <w:tcPr>
            <w:tcW w:w="2953" w:type="dxa"/>
            <w:hideMark/>
          </w:tcPr>
          <w:p w14:paraId="04FA5A6F" w14:textId="3FE43E74" w:rsidR="00C1786D" w:rsidRPr="00E86F65" w:rsidRDefault="00C1786D" w:rsidP="00E86F65">
            <w:r w:rsidRPr="00E86F65">
              <w:t xml:space="preserve">Goodwill </w:t>
            </w:r>
          </w:p>
        </w:tc>
        <w:tc>
          <w:tcPr>
            <w:tcW w:w="1176" w:type="dxa"/>
            <w:hideMark/>
          </w:tcPr>
          <w:p w14:paraId="136C1032" w14:textId="5EE50EA0" w:rsidR="00C1786D" w:rsidRPr="00E86F65" w:rsidRDefault="00C1786D" w:rsidP="00E86F65">
            <w:r w:rsidRPr="00E86F65">
              <w:t xml:space="preserve">$15,000 </w:t>
            </w:r>
          </w:p>
        </w:tc>
      </w:tr>
      <w:tr w:rsidR="00C1786D" w:rsidRPr="00E86F65" w14:paraId="1A4B6CB7" w14:textId="77777777" w:rsidTr="00E86F65">
        <w:trPr>
          <w:trHeight w:val="315"/>
        </w:trPr>
        <w:tc>
          <w:tcPr>
            <w:tcW w:w="4030" w:type="dxa"/>
            <w:hideMark/>
          </w:tcPr>
          <w:p w14:paraId="692A5995" w14:textId="011A977D" w:rsidR="00C1786D" w:rsidRPr="00E86F65" w:rsidRDefault="00C1786D" w:rsidP="00E86F65">
            <w:r w:rsidRPr="00E86F65">
              <w:t>American Red Cross</w:t>
            </w:r>
          </w:p>
        </w:tc>
        <w:tc>
          <w:tcPr>
            <w:tcW w:w="1191" w:type="dxa"/>
            <w:hideMark/>
          </w:tcPr>
          <w:p w14:paraId="18BBA151" w14:textId="48325C2C" w:rsidR="00C1786D" w:rsidRPr="00E86F65" w:rsidRDefault="00C1786D" w:rsidP="00E86F65">
            <w:r w:rsidRPr="00E86F65">
              <w:t xml:space="preserve">$25,000 </w:t>
            </w:r>
          </w:p>
        </w:tc>
        <w:tc>
          <w:tcPr>
            <w:tcW w:w="2953" w:type="dxa"/>
            <w:hideMark/>
          </w:tcPr>
          <w:p w14:paraId="71286163" w14:textId="56532F7F" w:rsidR="00C1786D" w:rsidRPr="00E86F65" w:rsidRDefault="00C1786D" w:rsidP="00E86F65">
            <w:r w:rsidRPr="00E86F65">
              <w:t>Huckleberry House</w:t>
            </w:r>
          </w:p>
        </w:tc>
        <w:tc>
          <w:tcPr>
            <w:tcW w:w="1176" w:type="dxa"/>
            <w:hideMark/>
          </w:tcPr>
          <w:p w14:paraId="352CFF50" w14:textId="722D3821" w:rsidR="00C1786D" w:rsidRPr="00E86F65" w:rsidRDefault="00C1786D" w:rsidP="00E86F65">
            <w:r w:rsidRPr="00E86F65">
              <w:t xml:space="preserve">$20,000 </w:t>
            </w:r>
          </w:p>
        </w:tc>
      </w:tr>
      <w:tr w:rsidR="00C1786D" w:rsidRPr="00E86F65" w14:paraId="5E757453" w14:textId="77777777" w:rsidTr="007772AA">
        <w:trPr>
          <w:trHeight w:val="300"/>
        </w:trPr>
        <w:tc>
          <w:tcPr>
            <w:tcW w:w="4030" w:type="dxa"/>
            <w:hideMark/>
          </w:tcPr>
          <w:p w14:paraId="5A967B5A" w14:textId="6864224F" w:rsidR="00C1786D" w:rsidRPr="00E86F65" w:rsidRDefault="00C1786D" w:rsidP="00E86F65">
            <w:r w:rsidRPr="00E86F65">
              <w:t>Ca</w:t>
            </w:r>
            <w:bookmarkStart w:id="0" w:name="_GoBack"/>
            <w:bookmarkEnd w:id="0"/>
            <w:r w:rsidRPr="00E86F65">
              <w:t>tholic Social Services</w:t>
            </w:r>
          </w:p>
        </w:tc>
        <w:tc>
          <w:tcPr>
            <w:tcW w:w="1191" w:type="dxa"/>
            <w:hideMark/>
          </w:tcPr>
          <w:p w14:paraId="5A07017D" w14:textId="5F623CC2" w:rsidR="00C1786D" w:rsidRPr="00E86F65" w:rsidRDefault="00C1786D" w:rsidP="00E86F65">
            <w:r w:rsidRPr="00E86F65">
              <w:t xml:space="preserve">$20,000 </w:t>
            </w:r>
          </w:p>
        </w:tc>
        <w:tc>
          <w:tcPr>
            <w:tcW w:w="2953" w:type="dxa"/>
            <w:hideMark/>
          </w:tcPr>
          <w:p w14:paraId="59D0F16C" w14:textId="65607834" w:rsidR="00C1786D" w:rsidRPr="00E86F65" w:rsidRDefault="00C1786D" w:rsidP="00E86F65">
            <w:r w:rsidRPr="00E86F65">
              <w:t>Legal Aid</w:t>
            </w:r>
          </w:p>
        </w:tc>
        <w:tc>
          <w:tcPr>
            <w:tcW w:w="1176" w:type="dxa"/>
            <w:hideMark/>
          </w:tcPr>
          <w:p w14:paraId="3FCAB458" w14:textId="5BA4401D" w:rsidR="00C1786D" w:rsidRPr="00E86F65" w:rsidRDefault="00C1786D" w:rsidP="00E86F65">
            <w:r w:rsidRPr="00E86F65">
              <w:t xml:space="preserve">$20,000 </w:t>
            </w:r>
          </w:p>
        </w:tc>
      </w:tr>
      <w:tr w:rsidR="00C1786D" w:rsidRPr="00E86F65" w14:paraId="59295E80" w14:textId="77777777" w:rsidTr="00E86F65">
        <w:trPr>
          <w:trHeight w:val="315"/>
        </w:trPr>
        <w:tc>
          <w:tcPr>
            <w:tcW w:w="4030" w:type="dxa"/>
            <w:hideMark/>
          </w:tcPr>
          <w:p w14:paraId="5AFC849E" w14:textId="757DF8B9" w:rsidR="00C1786D" w:rsidRPr="00E86F65" w:rsidRDefault="00C1786D" w:rsidP="00E86F65">
            <w:r w:rsidRPr="00E86F65">
              <w:t>Central Community House</w:t>
            </w:r>
          </w:p>
        </w:tc>
        <w:tc>
          <w:tcPr>
            <w:tcW w:w="1191" w:type="dxa"/>
            <w:hideMark/>
          </w:tcPr>
          <w:p w14:paraId="247893E4" w14:textId="4D4090C0" w:rsidR="00C1786D" w:rsidRPr="00E86F65" w:rsidRDefault="00C1786D" w:rsidP="00E86F65">
            <w:r w:rsidRPr="00E86F65">
              <w:t xml:space="preserve">$25,000 </w:t>
            </w:r>
          </w:p>
        </w:tc>
        <w:tc>
          <w:tcPr>
            <w:tcW w:w="2953" w:type="dxa"/>
            <w:hideMark/>
          </w:tcPr>
          <w:p w14:paraId="40CE5A49" w14:textId="6819CE52" w:rsidR="00C1786D" w:rsidRPr="00E86F65" w:rsidRDefault="00C1786D" w:rsidP="00E86F65">
            <w:proofErr w:type="spellStart"/>
            <w:r w:rsidRPr="00E86F65">
              <w:t>LifeCare</w:t>
            </w:r>
            <w:proofErr w:type="spellEnd"/>
            <w:r w:rsidRPr="00E86F65">
              <w:t xml:space="preserve"> Alliance</w:t>
            </w:r>
          </w:p>
        </w:tc>
        <w:tc>
          <w:tcPr>
            <w:tcW w:w="1176" w:type="dxa"/>
            <w:hideMark/>
          </w:tcPr>
          <w:p w14:paraId="476A6ECC" w14:textId="2B8093C3" w:rsidR="00C1786D" w:rsidRPr="00E86F65" w:rsidRDefault="00C1786D" w:rsidP="00E86F65">
            <w:r w:rsidRPr="00E86F65">
              <w:t xml:space="preserve">$75,000 </w:t>
            </w:r>
          </w:p>
        </w:tc>
      </w:tr>
      <w:tr w:rsidR="00C1786D" w:rsidRPr="00E86F65" w14:paraId="1064115A" w14:textId="77777777" w:rsidTr="00E86F65">
        <w:trPr>
          <w:trHeight w:val="315"/>
        </w:trPr>
        <w:tc>
          <w:tcPr>
            <w:tcW w:w="4030" w:type="dxa"/>
            <w:hideMark/>
          </w:tcPr>
          <w:p w14:paraId="231B3EE6" w14:textId="78DDE228" w:rsidR="00C1786D" w:rsidRPr="00E86F65" w:rsidRDefault="00C1786D" w:rsidP="00E86F65">
            <w:r w:rsidRPr="00E86F65">
              <w:t>Charitable Pharmacy</w:t>
            </w:r>
          </w:p>
        </w:tc>
        <w:tc>
          <w:tcPr>
            <w:tcW w:w="1191" w:type="dxa"/>
            <w:hideMark/>
          </w:tcPr>
          <w:p w14:paraId="6748D4B2" w14:textId="16103ED7" w:rsidR="00C1786D" w:rsidRPr="00E86F65" w:rsidRDefault="00C1786D" w:rsidP="00E86F65">
            <w:r w:rsidRPr="00E86F65">
              <w:t xml:space="preserve">$30,000 </w:t>
            </w:r>
          </w:p>
        </w:tc>
        <w:tc>
          <w:tcPr>
            <w:tcW w:w="2953" w:type="dxa"/>
            <w:hideMark/>
          </w:tcPr>
          <w:p w14:paraId="70149404" w14:textId="3A9A933F" w:rsidR="00C1786D" w:rsidRPr="00E86F65" w:rsidRDefault="00C1786D" w:rsidP="00E86F65">
            <w:r w:rsidRPr="00E86F65">
              <w:t>Local Matters</w:t>
            </w:r>
          </w:p>
        </w:tc>
        <w:tc>
          <w:tcPr>
            <w:tcW w:w="1176" w:type="dxa"/>
            <w:hideMark/>
          </w:tcPr>
          <w:p w14:paraId="607F581C" w14:textId="0EDA4CFD" w:rsidR="00C1786D" w:rsidRPr="00E86F65" w:rsidRDefault="00C1786D" w:rsidP="00E86F65">
            <w:r w:rsidRPr="00E86F65">
              <w:t xml:space="preserve">$10,000 </w:t>
            </w:r>
          </w:p>
        </w:tc>
      </w:tr>
      <w:tr w:rsidR="00C1786D" w:rsidRPr="00E86F65" w14:paraId="510A6521" w14:textId="77777777" w:rsidTr="00E86F65">
        <w:trPr>
          <w:trHeight w:val="405"/>
        </w:trPr>
        <w:tc>
          <w:tcPr>
            <w:tcW w:w="4030" w:type="dxa"/>
            <w:hideMark/>
          </w:tcPr>
          <w:p w14:paraId="69FA61BD" w14:textId="08A74D1F" w:rsidR="00C1786D" w:rsidRPr="00E86F65" w:rsidRDefault="00C1786D" w:rsidP="00E86F65">
            <w:r w:rsidRPr="00E86F65">
              <w:t>City Year</w:t>
            </w:r>
          </w:p>
        </w:tc>
        <w:tc>
          <w:tcPr>
            <w:tcW w:w="1191" w:type="dxa"/>
            <w:hideMark/>
          </w:tcPr>
          <w:p w14:paraId="45848AC4" w14:textId="464A4ADE" w:rsidR="00C1786D" w:rsidRPr="00E86F65" w:rsidRDefault="00C1786D" w:rsidP="00E86F65">
            <w:r w:rsidRPr="00E86F65">
              <w:t xml:space="preserve">$15,000 </w:t>
            </w:r>
          </w:p>
        </w:tc>
        <w:tc>
          <w:tcPr>
            <w:tcW w:w="2953" w:type="dxa"/>
            <w:hideMark/>
          </w:tcPr>
          <w:p w14:paraId="08CC6BC1" w14:textId="1017266F" w:rsidR="00C1786D" w:rsidRPr="00E86F65" w:rsidRDefault="00C1786D" w:rsidP="00E86F65">
            <w:r w:rsidRPr="00E86F65">
              <w:t>Lutheran Social Services</w:t>
            </w:r>
          </w:p>
        </w:tc>
        <w:tc>
          <w:tcPr>
            <w:tcW w:w="1176" w:type="dxa"/>
            <w:hideMark/>
          </w:tcPr>
          <w:p w14:paraId="254E89D5" w14:textId="62EB7E4C" w:rsidR="00C1786D" w:rsidRPr="00E86F65" w:rsidRDefault="00C1786D" w:rsidP="00E86F65">
            <w:r w:rsidRPr="00E86F65">
              <w:t xml:space="preserve">$30,000 </w:t>
            </w:r>
          </w:p>
        </w:tc>
      </w:tr>
      <w:tr w:rsidR="00C1786D" w:rsidRPr="00E86F65" w14:paraId="4DF3AC29" w14:textId="77777777" w:rsidTr="00E86F65">
        <w:trPr>
          <w:trHeight w:val="420"/>
        </w:trPr>
        <w:tc>
          <w:tcPr>
            <w:tcW w:w="4030" w:type="dxa"/>
            <w:hideMark/>
          </w:tcPr>
          <w:p w14:paraId="16D67809" w14:textId="187DFB11" w:rsidR="00C1786D" w:rsidRPr="00E86F65" w:rsidRDefault="00C1786D" w:rsidP="00E86F65">
            <w:r w:rsidRPr="00E86F65">
              <w:t>Clintonville Community Resource Center</w:t>
            </w:r>
          </w:p>
        </w:tc>
        <w:tc>
          <w:tcPr>
            <w:tcW w:w="1191" w:type="dxa"/>
            <w:hideMark/>
          </w:tcPr>
          <w:p w14:paraId="3CC7AAF7" w14:textId="38CF2579" w:rsidR="00C1786D" w:rsidRPr="00E86F65" w:rsidRDefault="00C1786D" w:rsidP="00E86F65">
            <w:r w:rsidRPr="00E86F65">
              <w:t xml:space="preserve">$20,000 </w:t>
            </w:r>
          </w:p>
        </w:tc>
        <w:tc>
          <w:tcPr>
            <w:tcW w:w="2953" w:type="dxa"/>
            <w:hideMark/>
          </w:tcPr>
          <w:p w14:paraId="52F69A53" w14:textId="32E2DCF0" w:rsidR="00C1786D" w:rsidRPr="00E86F65" w:rsidRDefault="00C1786D" w:rsidP="00E86F65">
            <w:r w:rsidRPr="00E86F65">
              <w:t>NNEMAP</w:t>
            </w:r>
          </w:p>
        </w:tc>
        <w:tc>
          <w:tcPr>
            <w:tcW w:w="1176" w:type="dxa"/>
            <w:hideMark/>
          </w:tcPr>
          <w:p w14:paraId="598B3EC3" w14:textId="4D32A00B" w:rsidR="00C1786D" w:rsidRPr="00E86F65" w:rsidRDefault="00C1786D" w:rsidP="00E86F65">
            <w:r w:rsidRPr="00E86F65">
              <w:t xml:space="preserve">$20,000 </w:t>
            </w:r>
          </w:p>
        </w:tc>
      </w:tr>
      <w:tr w:rsidR="00C1786D" w:rsidRPr="00E86F65" w14:paraId="682009C3" w14:textId="77777777" w:rsidTr="00E86F65">
        <w:trPr>
          <w:trHeight w:val="315"/>
        </w:trPr>
        <w:tc>
          <w:tcPr>
            <w:tcW w:w="4030" w:type="dxa"/>
            <w:hideMark/>
          </w:tcPr>
          <w:p w14:paraId="18207B43" w14:textId="76B13DCD" w:rsidR="00C1786D" w:rsidRPr="00E86F65" w:rsidRDefault="00C1786D" w:rsidP="00E86F65">
            <w:r w:rsidRPr="00E86F65">
              <w:t>Columbus Early Learning Centers</w:t>
            </w:r>
          </w:p>
        </w:tc>
        <w:tc>
          <w:tcPr>
            <w:tcW w:w="1191" w:type="dxa"/>
            <w:hideMark/>
          </w:tcPr>
          <w:p w14:paraId="31256F11" w14:textId="0705EA87" w:rsidR="00C1786D" w:rsidRPr="00E86F65" w:rsidRDefault="00C1786D" w:rsidP="00E86F65">
            <w:r w:rsidRPr="00E86F65">
              <w:t xml:space="preserve">$20,000 </w:t>
            </w:r>
          </w:p>
        </w:tc>
        <w:tc>
          <w:tcPr>
            <w:tcW w:w="2953" w:type="dxa"/>
            <w:hideMark/>
          </w:tcPr>
          <w:p w14:paraId="04229BB9" w14:textId="50C390A2" w:rsidR="00C1786D" w:rsidRPr="00E86F65" w:rsidRDefault="00C1786D" w:rsidP="00E86F65">
            <w:r w:rsidRPr="00E86F65">
              <w:t>Ohio State Foundation: Moms2B</w:t>
            </w:r>
          </w:p>
        </w:tc>
        <w:tc>
          <w:tcPr>
            <w:tcW w:w="1176" w:type="dxa"/>
            <w:hideMark/>
          </w:tcPr>
          <w:p w14:paraId="3EBCB2B1" w14:textId="3845452F" w:rsidR="00C1786D" w:rsidRPr="00E86F65" w:rsidRDefault="00C1786D" w:rsidP="00E86F65">
            <w:r w:rsidRPr="00E86F65">
              <w:t xml:space="preserve">$20,000 </w:t>
            </w:r>
          </w:p>
        </w:tc>
      </w:tr>
      <w:tr w:rsidR="00C1786D" w:rsidRPr="00E86F65" w14:paraId="68F079CC" w14:textId="77777777" w:rsidTr="00E86F65">
        <w:trPr>
          <w:trHeight w:val="315"/>
        </w:trPr>
        <w:tc>
          <w:tcPr>
            <w:tcW w:w="4030" w:type="dxa"/>
            <w:hideMark/>
          </w:tcPr>
          <w:p w14:paraId="30237966" w14:textId="331FDD79" w:rsidR="00C1786D" w:rsidRPr="00E86F65" w:rsidRDefault="00C1786D" w:rsidP="00E86F65">
            <w:r w:rsidRPr="00E86F65">
              <w:t>Community Development for All People</w:t>
            </w:r>
          </w:p>
        </w:tc>
        <w:tc>
          <w:tcPr>
            <w:tcW w:w="1191" w:type="dxa"/>
            <w:hideMark/>
          </w:tcPr>
          <w:p w14:paraId="5BF505AF" w14:textId="1AE4E2E8" w:rsidR="00C1786D" w:rsidRPr="00E86F65" w:rsidRDefault="00C1786D" w:rsidP="00E86F65">
            <w:r w:rsidRPr="00E86F65">
              <w:t xml:space="preserve">$10,000 </w:t>
            </w:r>
          </w:p>
        </w:tc>
        <w:tc>
          <w:tcPr>
            <w:tcW w:w="2953" w:type="dxa"/>
            <w:hideMark/>
          </w:tcPr>
          <w:p w14:paraId="61E7FD4A" w14:textId="3EEF0226" w:rsidR="00C1786D" w:rsidRPr="00E86F65" w:rsidRDefault="00C1786D" w:rsidP="00E86F65">
            <w:r w:rsidRPr="00E86F65">
              <w:t>Salvation Army</w:t>
            </w:r>
          </w:p>
        </w:tc>
        <w:tc>
          <w:tcPr>
            <w:tcW w:w="1176" w:type="dxa"/>
            <w:hideMark/>
          </w:tcPr>
          <w:p w14:paraId="1BECDD3F" w14:textId="0AEEFBEA" w:rsidR="00C1786D" w:rsidRPr="00E86F65" w:rsidRDefault="00C1786D" w:rsidP="00E86F65">
            <w:r w:rsidRPr="00E86F65">
              <w:t xml:space="preserve">$15,000 </w:t>
            </w:r>
          </w:p>
        </w:tc>
      </w:tr>
      <w:tr w:rsidR="00C1786D" w:rsidRPr="00E86F65" w14:paraId="670D4C76" w14:textId="77777777" w:rsidTr="00E86F65">
        <w:trPr>
          <w:trHeight w:val="375"/>
        </w:trPr>
        <w:tc>
          <w:tcPr>
            <w:tcW w:w="4030" w:type="dxa"/>
            <w:hideMark/>
          </w:tcPr>
          <w:p w14:paraId="6C7D84FD" w14:textId="5C6CAEC0" w:rsidR="00C1786D" w:rsidRPr="00E86F65" w:rsidRDefault="00C1786D" w:rsidP="00E86F65">
            <w:r w:rsidRPr="00E86F65">
              <w:t>Community Kitchen, Inc.</w:t>
            </w:r>
          </w:p>
        </w:tc>
        <w:tc>
          <w:tcPr>
            <w:tcW w:w="1191" w:type="dxa"/>
            <w:hideMark/>
          </w:tcPr>
          <w:p w14:paraId="2663BDBF" w14:textId="4B865B66" w:rsidR="00C1786D" w:rsidRPr="00E86F65" w:rsidRDefault="00C1786D" w:rsidP="00E86F65">
            <w:r w:rsidRPr="00E86F65">
              <w:t xml:space="preserve">$3,200 </w:t>
            </w:r>
          </w:p>
        </w:tc>
        <w:tc>
          <w:tcPr>
            <w:tcW w:w="2953" w:type="dxa"/>
            <w:hideMark/>
          </w:tcPr>
          <w:p w14:paraId="5B730826" w14:textId="063C578E" w:rsidR="00C1786D" w:rsidRPr="00E86F65" w:rsidRDefault="00C1786D" w:rsidP="00E86F65">
            <w:r w:rsidRPr="00E86F65">
              <w:t>South Side Early Learning</w:t>
            </w:r>
          </w:p>
        </w:tc>
        <w:tc>
          <w:tcPr>
            <w:tcW w:w="1176" w:type="dxa"/>
            <w:hideMark/>
          </w:tcPr>
          <w:p w14:paraId="670C89BF" w14:textId="5B19C2EF" w:rsidR="00C1786D" w:rsidRPr="00E86F65" w:rsidRDefault="00C1786D" w:rsidP="00E86F65">
            <w:r w:rsidRPr="00E86F65">
              <w:t xml:space="preserve">$20,000 </w:t>
            </w:r>
          </w:p>
        </w:tc>
      </w:tr>
      <w:tr w:rsidR="00C1786D" w:rsidRPr="00E86F65" w14:paraId="3FA890AA" w14:textId="77777777" w:rsidTr="00E86F65">
        <w:trPr>
          <w:trHeight w:val="375"/>
        </w:trPr>
        <w:tc>
          <w:tcPr>
            <w:tcW w:w="4030" w:type="dxa"/>
            <w:hideMark/>
          </w:tcPr>
          <w:p w14:paraId="043B302D" w14:textId="7F6F14D2" w:rsidR="00C1786D" w:rsidRPr="00E86F65" w:rsidRDefault="00C1786D" w:rsidP="00E86F65">
            <w:r w:rsidRPr="00E86F65">
              <w:t>Community Shelter Board</w:t>
            </w:r>
          </w:p>
        </w:tc>
        <w:tc>
          <w:tcPr>
            <w:tcW w:w="1191" w:type="dxa"/>
            <w:hideMark/>
          </w:tcPr>
          <w:p w14:paraId="6DB3D1A3" w14:textId="111A73A0" w:rsidR="00C1786D" w:rsidRPr="00E86F65" w:rsidRDefault="00C1786D" w:rsidP="00E86F65">
            <w:r w:rsidRPr="00E86F65">
              <w:t xml:space="preserve">$100,000 </w:t>
            </w:r>
          </w:p>
        </w:tc>
        <w:tc>
          <w:tcPr>
            <w:tcW w:w="2953" w:type="dxa"/>
            <w:hideMark/>
          </w:tcPr>
          <w:p w14:paraId="267E4943" w14:textId="2C76969C" w:rsidR="00C1786D" w:rsidRPr="00E86F65" w:rsidRDefault="00C1786D" w:rsidP="00E86F65">
            <w:r w:rsidRPr="00E86F65">
              <w:t>St. Stephen’s Community House</w:t>
            </w:r>
          </w:p>
        </w:tc>
        <w:tc>
          <w:tcPr>
            <w:tcW w:w="1176" w:type="dxa"/>
            <w:hideMark/>
          </w:tcPr>
          <w:p w14:paraId="55CD4A4F" w14:textId="3321E06A" w:rsidR="00C1786D" w:rsidRPr="00E86F65" w:rsidRDefault="00C1786D" w:rsidP="00E86F65">
            <w:r w:rsidRPr="00E86F65">
              <w:t xml:space="preserve">$20,000 </w:t>
            </w:r>
          </w:p>
        </w:tc>
      </w:tr>
      <w:tr w:rsidR="00C1786D" w:rsidRPr="00E86F65" w14:paraId="29D86E1A" w14:textId="77777777" w:rsidTr="00E86F65">
        <w:trPr>
          <w:trHeight w:val="360"/>
        </w:trPr>
        <w:tc>
          <w:tcPr>
            <w:tcW w:w="4030" w:type="dxa"/>
            <w:hideMark/>
          </w:tcPr>
          <w:p w14:paraId="40C2AD0A" w14:textId="5D0964E7" w:rsidR="00C1786D" w:rsidRPr="00E86F65" w:rsidRDefault="00C1786D" w:rsidP="00E86F65">
            <w:r w:rsidRPr="00E86F65">
              <w:t>Direction</w:t>
            </w:r>
            <w:r>
              <w:t>s</w:t>
            </w:r>
            <w:r w:rsidRPr="00E86F65">
              <w:t xml:space="preserve"> for Youth and Families</w:t>
            </w:r>
          </w:p>
        </w:tc>
        <w:tc>
          <w:tcPr>
            <w:tcW w:w="1191" w:type="dxa"/>
            <w:hideMark/>
          </w:tcPr>
          <w:p w14:paraId="077525F6" w14:textId="042F8FBD" w:rsidR="00C1786D" w:rsidRPr="00E86F65" w:rsidRDefault="00C1786D" w:rsidP="00E86F65">
            <w:r w:rsidRPr="00E86F65">
              <w:t xml:space="preserve">$20,000 </w:t>
            </w:r>
          </w:p>
        </w:tc>
        <w:tc>
          <w:tcPr>
            <w:tcW w:w="2953" w:type="dxa"/>
            <w:hideMark/>
          </w:tcPr>
          <w:p w14:paraId="343E133A" w14:textId="2928E9F9" w:rsidR="00C1786D" w:rsidRPr="00E86F65" w:rsidRDefault="00C1786D" w:rsidP="00E86F65">
            <w:r w:rsidRPr="00E86F65">
              <w:t>St. Vincent</w:t>
            </w:r>
          </w:p>
        </w:tc>
        <w:tc>
          <w:tcPr>
            <w:tcW w:w="1176" w:type="dxa"/>
            <w:hideMark/>
          </w:tcPr>
          <w:p w14:paraId="4C746F23" w14:textId="462DDC45" w:rsidR="00C1786D" w:rsidRPr="00E86F65" w:rsidRDefault="00C1786D" w:rsidP="00E86F65">
            <w:r w:rsidRPr="00E86F65">
              <w:t xml:space="preserve">$10,000 </w:t>
            </w:r>
          </w:p>
        </w:tc>
      </w:tr>
      <w:tr w:rsidR="00C1786D" w:rsidRPr="00E86F65" w14:paraId="3E131C53" w14:textId="77777777" w:rsidTr="00E86F65">
        <w:trPr>
          <w:trHeight w:val="360"/>
        </w:trPr>
        <w:tc>
          <w:tcPr>
            <w:tcW w:w="4030" w:type="dxa"/>
            <w:hideMark/>
          </w:tcPr>
          <w:p w14:paraId="6F04B3DC" w14:textId="7E26B692" w:rsidR="00C1786D" w:rsidRPr="00E86F65" w:rsidRDefault="00C1786D" w:rsidP="00E86F65">
            <w:r w:rsidRPr="00E86F65">
              <w:t>DOMA (Freedom a la Cart)</w:t>
            </w:r>
          </w:p>
        </w:tc>
        <w:tc>
          <w:tcPr>
            <w:tcW w:w="1191" w:type="dxa"/>
            <w:hideMark/>
          </w:tcPr>
          <w:p w14:paraId="2274E5A7" w14:textId="0C3E9E0E" w:rsidR="00C1786D" w:rsidRPr="00E86F65" w:rsidRDefault="00C1786D" w:rsidP="00E86F65">
            <w:r w:rsidRPr="00E86F65">
              <w:t xml:space="preserve">$8,000 </w:t>
            </w:r>
          </w:p>
        </w:tc>
        <w:tc>
          <w:tcPr>
            <w:tcW w:w="2953" w:type="dxa"/>
            <w:hideMark/>
          </w:tcPr>
          <w:p w14:paraId="799AEC57" w14:textId="5A168171" w:rsidR="00C1786D" w:rsidRPr="00E86F65" w:rsidRDefault="00C1786D" w:rsidP="00E86F65">
            <w:r w:rsidRPr="00E86F65">
              <w:t>Star House</w:t>
            </w:r>
          </w:p>
        </w:tc>
        <w:tc>
          <w:tcPr>
            <w:tcW w:w="1176" w:type="dxa"/>
            <w:hideMark/>
          </w:tcPr>
          <w:p w14:paraId="4769BA0B" w14:textId="7B6A6D09" w:rsidR="00C1786D" w:rsidRPr="00E86F65" w:rsidRDefault="00C1786D" w:rsidP="00E86F65">
            <w:r w:rsidRPr="00E86F65">
              <w:t xml:space="preserve">$10,000 </w:t>
            </w:r>
          </w:p>
        </w:tc>
      </w:tr>
      <w:tr w:rsidR="00C1786D" w:rsidRPr="00E86F65" w14:paraId="51C680DC" w14:textId="77777777" w:rsidTr="00E86F65">
        <w:trPr>
          <w:trHeight w:val="420"/>
        </w:trPr>
        <w:tc>
          <w:tcPr>
            <w:tcW w:w="4030" w:type="dxa"/>
            <w:hideMark/>
          </w:tcPr>
          <w:p w14:paraId="7E327E4E" w14:textId="5CB93BF2" w:rsidR="00C1786D" w:rsidRPr="00E86F65" w:rsidRDefault="00C1786D" w:rsidP="00E86F65">
            <w:r w:rsidRPr="00E86F65">
              <w:t xml:space="preserve">Ethiopian </w:t>
            </w:r>
            <w:proofErr w:type="spellStart"/>
            <w:r w:rsidRPr="00E86F65">
              <w:t>Tewahedo</w:t>
            </w:r>
            <w:proofErr w:type="spellEnd"/>
            <w:r w:rsidRPr="00E86F65">
              <w:t xml:space="preserve"> Social Services </w:t>
            </w:r>
          </w:p>
        </w:tc>
        <w:tc>
          <w:tcPr>
            <w:tcW w:w="1191" w:type="dxa"/>
            <w:hideMark/>
          </w:tcPr>
          <w:p w14:paraId="72247496" w14:textId="5CB49299" w:rsidR="00C1786D" w:rsidRPr="00E86F65" w:rsidRDefault="00C1786D" w:rsidP="00E86F65">
            <w:r w:rsidRPr="00E86F65">
              <w:t xml:space="preserve">$10,000 </w:t>
            </w:r>
          </w:p>
        </w:tc>
        <w:tc>
          <w:tcPr>
            <w:tcW w:w="2953" w:type="dxa"/>
            <w:hideMark/>
          </w:tcPr>
          <w:p w14:paraId="7B99A13D" w14:textId="50BDB0CF" w:rsidR="00C1786D" w:rsidRPr="00E86F65" w:rsidRDefault="00C1786D" w:rsidP="00E86F65">
            <w:r w:rsidRPr="00E86F65">
              <w:t>YMCA</w:t>
            </w:r>
          </w:p>
        </w:tc>
        <w:tc>
          <w:tcPr>
            <w:tcW w:w="1176" w:type="dxa"/>
            <w:hideMark/>
          </w:tcPr>
          <w:p w14:paraId="4FCBA003" w14:textId="3BEC3055" w:rsidR="00C1786D" w:rsidRPr="00E86F65" w:rsidRDefault="00C1786D" w:rsidP="00E86F65">
            <w:r w:rsidRPr="00E86F65">
              <w:t xml:space="preserve">$75,000 </w:t>
            </w:r>
          </w:p>
        </w:tc>
      </w:tr>
      <w:tr w:rsidR="00C1786D" w:rsidRPr="00E86F65" w14:paraId="7C131A73" w14:textId="77777777" w:rsidTr="00E86F65">
        <w:trPr>
          <w:trHeight w:val="435"/>
        </w:trPr>
        <w:tc>
          <w:tcPr>
            <w:tcW w:w="4030" w:type="dxa"/>
            <w:hideMark/>
          </w:tcPr>
          <w:p w14:paraId="474A55BB" w14:textId="7B79F3EF" w:rsidR="00C1786D" w:rsidRPr="00E86F65" w:rsidRDefault="00C1786D" w:rsidP="00E86F65">
            <w:r w:rsidRPr="00E86F65">
              <w:t>Furniture Bank of Central Ohio</w:t>
            </w:r>
          </w:p>
        </w:tc>
        <w:tc>
          <w:tcPr>
            <w:tcW w:w="1191" w:type="dxa"/>
            <w:hideMark/>
          </w:tcPr>
          <w:p w14:paraId="09C7D0A9" w14:textId="03F38AEA" w:rsidR="00C1786D" w:rsidRPr="00E86F65" w:rsidRDefault="00C1786D" w:rsidP="00E86F65">
            <w:r w:rsidRPr="00E86F65">
              <w:t xml:space="preserve">$10,000 </w:t>
            </w:r>
          </w:p>
        </w:tc>
        <w:tc>
          <w:tcPr>
            <w:tcW w:w="2953" w:type="dxa"/>
            <w:hideMark/>
          </w:tcPr>
          <w:p w14:paraId="519CA22F" w14:textId="6E0A2778" w:rsidR="00C1786D" w:rsidRPr="00E86F65" w:rsidRDefault="00C1786D" w:rsidP="00E86F65">
            <w:r w:rsidRPr="00E86F65">
              <w:t>YWCA</w:t>
            </w:r>
          </w:p>
        </w:tc>
        <w:tc>
          <w:tcPr>
            <w:tcW w:w="1176" w:type="dxa"/>
            <w:hideMark/>
          </w:tcPr>
          <w:p w14:paraId="0106C729" w14:textId="09F12EA0" w:rsidR="00C1786D" w:rsidRPr="00E86F65" w:rsidRDefault="00C1786D" w:rsidP="00E86F65">
            <w:r w:rsidRPr="00E86F65">
              <w:t xml:space="preserve">$30,000 </w:t>
            </w:r>
          </w:p>
        </w:tc>
      </w:tr>
      <w:tr w:rsidR="00C1786D" w:rsidRPr="00E86F65" w14:paraId="4A4AED84" w14:textId="77777777" w:rsidTr="00E86F65">
        <w:trPr>
          <w:trHeight w:val="315"/>
        </w:trPr>
        <w:tc>
          <w:tcPr>
            <w:tcW w:w="4030" w:type="dxa"/>
            <w:hideMark/>
          </w:tcPr>
          <w:p w14:paraId="03EAB494" w14:textId="0496616F" w:rsidR="00C1786D" w:rsidRPr="00E86F65" w:rsidRDefault="00C1786D" w:rsidP="00E86F65"/>
        </w:tc>
        <w:tc>
          <w:tcPr>
            <w:tcW w:w="1191" w:type="dxa"/>
            <w:hideMark/>
          </w:tcPr>
          <w:p w14:paraId="5E1E4816" w14:textId="1824805F" w:rsidR="00C1786D" w:rsidRPr="00E86F65" w:rsidRDefault="00C1786D" w:rsidP="00E86F65"/>
        </w:tc>
        <w:tc>
          <w:tcPr>
            <w:tcW w:w="2953" w:type="dxa"/>
            <w:hideMark/>
          </w:tcPr>
          <w:p w14:paraId="4AC06848" w14:textId="5B3667BA" w:rsidR="00C1786D" w:rsidRPr="00E86F65" w:rsidRDefault="00C1786D" w:rsidP="00E86F65">
            <w:r w:rsidRPr="00E86F65">
              <w:rPr>
                <w:b/>
                <w:bCs/>
              </w:rPr>
              <w:t>Total Investment</w:t>
            </w:r>
          </w:p>
        </w:tc>
        <w:tc>
          <w:tcPr>
            <w:tcW w:w="1176" w:type="dxa"/>
            <w:hideMark/>
          </w:tcPr>
          <w:p w14:paraId="526D6866" w14:textId="3C080292" w:rsidR="00C1786D" w:rsidRPr="007772AA" w:rsidRDefault="007772AA" w:rsidP="00E86F65">
            <w:pPr>
              <w:rPr>
                <w:b/>
                <w:bCs/>
              </w:rPr>
            </w:pPr>
            <w:r w:rsidRPr="007772AA">
              <w:rPr>
                <w:b/>
                <w:bCs/>
              </w:rPr>
              <w:t xml:space="preserve">$772,700 </w:t>
            </w:r>
          </w:p>
        </w:tc>
      </w:tr>
      <w:tr w:rsidR="00C1786D" w:rsidRPr="00E86F65" w14:paraId="5BD8BCBC" w14:textId="77777777" w:rsidTr="001665E3">
        <w:trPr>
          <w:trHeight w:val="315"/>
        </w:trPr>
        <w:tc>
          <w:tcPr>
            <w:tcW w:w="4030" w:type="dxa"/>
            <w:noWrap/>
          </w:tcPr>
          <w:p w14:paraId="3786C056" w14:textId="77777777" w:rsidR="00C1786D" w:rsidRPr="00E86F65" w:rsidRDefault="00C1786D" w:rsidP="00E86F65"/>
        </w:tc>
        <w:tc>
          <w:tcPr>
            <w:tcW w:w="1191" w:type="dxa"/>
            <w:noWrap/>
          </w:tcPr>
          <w:p w14:paraId="478D85D9" w14:textId="77777777" w:rsidR="00C1786D" w:rsidRPr="00E86F65" w:rsidRDefault="00C1786D" w:rsidP="00E86F65"/>
        </w:tc>
        <w:tc>
          <w:tcPr>
            <w:tcW w:w="2953" w:type="dxa"/>
            <w:noWrap/>
          </w:tcPr>
          <w:p w14:paraId="1B54B12C" w14:textId="4F1AE030" w:rsidR="00C1786D" w:rsidRPr="00E86F65" w:rsidRDefault="00C1786D" w:rsidP="00E86F65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</w:tcPr>
          <w:p w14:paraId="1B1DA893" w14:textId="72A2155F" w:rsidR="00C1786D" w:rsidRPr="00E86F65" w:rsidRDefault="00C1786D" w:rsidP="00E86F65">
            <w:pPr>
              <w:rPr>
                <w:b/>
                <w:bCs/>
              </w:rPr>
            </w:pPr>
          </w:p>
        </w:tc>
      </w:tr>
    </w:tbl>
    <w:p w14:paraId="3894DD11" w14:textId="04114365" w:rsidR="00A71656" w:rsidRDefault="00E86F65">
      <w:r>
        <w:rPr>
          <w:noProof/>
        </w:rPr>
        <w:drawing>
          <wp:anchor distT="0" distB="0" distL="114300" distR="114300" simplePos="0" relativeHeight="251658240" behindDoc="0" locked="0" layoutInCell="1" allowOverlap="1" wp14:anchorId="737F69CE" wp14:editId="0293A220">
            <wp:simplePos x="0" y="0"/>
            <wp:positionH relativeFrom="column">
              <wp:posOffset>4787735</wp:posOffset>
            </wp:positionH>
            <wp:positionV relativeFrom="paragraph">
              <wp:posOffset>-506233</wp:posOffset>
            </wp:positionV>
            <wp:extent cx="1135720" cy="82291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20" cy="8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5"/>
    <w:rsid w:val="007772AA"/>
    <w:rsid w:val="00A71656"/>
    <w:rsid w:val="00C1786D"/>
    <w:rsid w:val="00E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C309"/>
  <w15:chartTrackingRefBased/>
  <w15:docId w15:val="{3C710D80-B2F7-4316-9AF6-9ABA40E0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Hughes</dc:creator>
  <cp:keywords/>
  <dc:description/>
  <cp:lastModifiedBy>Reyna Hughes</cp:lastModifiedBy>
  <cp:revision>1</cp:revision>
  <dcterms:created xsi:type="dcterms:W3CDTF">2020-04-14T13:16:00Z</dcterms:created>
  <dcterms:modified xsi:type="dcterms:W3CDTF">2020-04-14T13:38:00Z</dcterms:modified>
</cp:coreProperties>
</file>